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0C6209C8" w:rsidR="004C1736" w:rsidRPr="00CA5B7A" w:rsidRDefault="005660C5"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Trotula de Salerne (environ XIe siècle</w:t>
      </w:r>
      <w:r w:rsidR="00CF11FB">
        <w:rPr>
          <w:rFonts w:asciiTheme="majorHAnsi" w:eastAsiaTheme="majorEastAsia" w:hAnsiTheme="majorHAnsi" w:cstheme="majorBidi"/>
          <w:spacing w:val="-10"/>
          <w:kern w:val="28"/>
          <w:sz w:val="56"/>
          <w:szCs w:val="56"/>
        </w:rPr>
        <w:t>, décès probablement en 1097</w:t>
      </w:r>
      <w:r>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3B103613"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la page Wikipedia la concernant</w:t>
        </w:r>
        <w:r w:rsidR="003D4DF8" w:rsidRPr="0034182A">
          <w:rPr>
            <w:rStyle w:val="Lienhypertexte"/>
            <w:b/>
            <w:bCs/>
          </w:rPr>
          <w:t> </w:t>
        </w:r>
      </w:hyperlink>
      <w:r w:rsidR="003D4DF8">
        <w:rPr>
          <w:b/>
          <w:bCs/>
        </w:rPr>
        <w:t>:</w:t>
      </w:r>
      <w:r w:rsidR="009819F3">
        <w:rPr>
          <w:b/>
          <w:bCs/>
        </w:rPr>
        <w:t xml:space="preserve"> </w:t>
      </w:r>
    </w:p>
    <w:p w14:paraId="6BF37DA7" w14:textId="31EF7995" w:rsidR="005660C5" w:rsidRPr="005660C5" w:rsidRDefault="005660C5" w:rsidP="005660C5">
      <w:pPr>
        <w:jc w:val="both"/>
      </w:pPr>
      <w:r>
        <w:t>T</w:t>
      </w:r>
      <w:r w:rsidRPr="005660C5">
        <w:t>rota de Salerne (ou encore Trotta,Trocta), est une femme médecin du Moyen Âge ayant vécu aux alentours du XII</w:t>
      </w:r>
      <w:r w:rsidRPr="005660C5">
        <w:rPr>
          <w:vertAlign w:val="superscript"/>
        </w:rPr>
        <w:t>e</w:t>
      </w:r>
      <w:r w:rsidRPr="005660C5">
        <w:t xml:space="preserve"> siècle. Ruteboeuf dans son </w:t>
      </w:r>
      <w:r w:rsidRPr="005660C5">
        <w:rPr>
          <w:i/>
          <w:iCs/>
        </w:rPr>
        <w:t>Diz de l'herberie</w:t>
      </w:r>
      <w:r w:rsidRPr="005660C5">
        <w:t xml:space="preserve"> (écrit au XIV</w:t>
      </w:r>
      <w:r w:rsidRPr="005660C5">
        <w:rPr>
          <w:vertAlign w:val="superscript"/>
        </w:rPr>
        <w:t>e</w:t>
      </w:r>
      <w:r w:rsidRPr="005660C5">
        <w:t xml:space="preserve"> siècle) est dithyrambique sur cette gynécologue du XI</w:t>
      </w:r>
      <w:r w:rsidRPr="005660C5">
        <w:rPr>
          <w:vertAlign w:val="superscript"/>
        </w:rPr>
        <w:t>e</w:t>
      </w:r>
      <w:r w:rsidRPr="005660C5">
        <w:t xml:space="preserve"> siècle, la qualifiant même de femme la plus brillante de son temps. </w:t>
      </w:r>
    </w:p>
    <w:p w14:paraId="77285B7D" w14:textId="77777777" w:rsidR="005660C5" w:rsidRPr="005660C5" w:rsidRDefault="005660C5" w:rsidP="005660C5">
      <w:pPr>
        <w:jc w:val="both"/>
      </w:pPr>
      <w:r w:rsidRPr="005660C5">
        <w:t xml:space="preserve">Elle aurait (entre autres), écrit trois ouvrages majeurs de médecine féminine médiévale : </w:t>
      </w:r>
      <w:r w:rsidRPr="005660C5">
        <w:rPr>
          <w:i/>
          <w:iCs/>
        </w:rPr>
        <w:t>De curis mulierum</w:t>
      </w:r>
      <w:r w:rsidRPr="005660C5">
        <w:t xml:space="preserve"> (Des soins des femmes), </w:t>
      </w:r>
      <w:r w:rsidRPr="005660C5">
        <w:rPr>
          <w:i/>
          <w:iCs/>
        </w:rPr>
        <w:t>Liber de sinthomatibus mulierum</w:t>
      </w:r>
      <w:r w:rsidRPr="005660C5">
        <w:t xml:space="preserve"> (Livre des maladies des femmes) et </w:t>
      </w:r>
      <w:r w:rsidRPr="005660C5">
        <w:rPr>
          <w:i/>
          <w:iCs/>
        </w:rPr>
        <w:t>De ornatu mulierum</w:t>
      </w:r>
      <w:r w:rsidRPr="005660C5">
        <w:t xml:space="preserve"> (Des cosmétiques des femmes), tous rassemblés sous une même dénomination « Trotula ». </w:t>
      </w:r>
    </w:p>
    <w:p w14:paraId="21568D52" w14:textId="77777777" w:rsidR="009819F3" w:rsidRPr="006E0C89" w:rsidRDefault="009819F3"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p w14:paraId="508ADD78" w14:textId="39A77EF8" w:rsidR="00094E5F" w:rsidRDefault="00D46FAB" w:rsidP="00094E5F">
      <w:hyperlink r:id="rId6" w:history="1">
        <w:r w:rsidRPr="00D46FAB">
          <w:rPr>
            <w:rStyle w:val="Lienhypertexte"/>
          </w:rPr>
          <w:t xml:space="preserve">Trota - L'histoire de la science | Cherchez la femme ! </w:t>
        </w:r>
      </w:hyperlink>
      <w:r w:rsidR="00094E5F" w:rsidRPr="00094E5F">
        <w:t xml:space="preserve"> </w:t>
      </w:r>
      <w:r w:rsidR="00094E5F">
        <w:t>(</w:t>
      </w:r>
      <w:r>
        <w:t>Arte</w:t>
      </w:r>
      <w:r w:rsidR="00094E5F">
        <w:t>)</w:t>
      </w:r>
    </w:p>
    <w:p w14:paraId="2E74B11B" w14:textId="1B8EE338" w:rsidR="00CF11FB" w:rsidRPr="00CF11FB" w:rsidRDefault="00CF11FB" w:rsidP="00CF11FB">
      <w:hyperlink r:id="rId7" w:history="1">
        <w:r w:rsidRPr="00CF11FB">
          <w:rPr>
            <w:rStyle w:val="Lienhypertexte"/>
          </w:rPr>
          <w:t>Trotula de Salerne</w:t>
        </w:r>
      </w:hyperlink>
      <w:r>
        <w:t xml:space="preserve"> (Sur les épaules de géantes)</w:t>
      </w:r>
    </w:p>
    <w:p w14:paraId="3344D53D" w14:textId="77777777" w:rsidR="00CF11FB" w:rsidRPr="00094E5F" w:rsidRDefault="00CF11FB" w:rsidP="00094E5F"/>
    <w:p w14:paraId="361810CA" w14:textId="08CB543D" w:rsidR="00F91018" w:rsidRDefault="00CD7559" w:rsidP="00CD7559">
      <w:pPr>
        <w:pStyle w:val="Titre1"/>
      </w:pPr>
      <w:r>
        <w:t>Un audio</w:t>
      </w:r>
    </w:p>
    <w:p w14:paraId="3B3E1071" w14:textId="0C58DADA" w:rsidR="00CD7559" w:rsidRPr="00CD7559" w:rsidRDefault="00CD7559" w:rsidP="00CD7559">
      <w:hyperlink r:id="rId8" w:history="1">
        <w:r w:rsidRPr="00CD7559">
          <w:rPr>
            <w:rStyle w:val="Lienhypertexte"/>
          </w:rPr>
          <w:t>L’histoire oubliée de Trota, pionnière de la gynécologie</w:t>
        </w:r>
      </w:hyperlink>
      <w:r w:rsidRPr="00CD7559">
        <w:t xml:space="preserve"> </w:t>
      </w:r>
      <w:r>
        <w:t>(Egora)</w:t>
      </w:r>
    </w:p>
    <w:p w14:paraId="5B7F5F5E" w14:textId="77777777" w:rsidR="00CD7559" w:rsidRPr="00CD7559" w:rsidRDefault="00CD7559" w:rsidP="00CD7559"/>
    <w:p w14:paraId="592244BC" w14:textId="6F4281CE" w:rsidR="00133841" w:rsidRDefault="005660C5"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49F2EF95" wp14:editId="3B983E8C">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40CA143" w14:textId="77777777" w:rsidR="00731A48" w:rsidRPr="00731A48" w:rsidRDefault="00731A48" w:rsidP="00731A48">
      <w:pPr>
        <w:jc w:val="both"/>
      </w:pPr>
      <w:r w:rsidRPr="00731A48">
        <w:t xml:space="preserve">Format Kindle : </w:t>
      </w:r>
      <w:r w:rsidRPr="00731A48">
        <w:rPr>
          <w:b/>
          <w:bCs/>
        </w:rPr>
        <w:t>Les femmes scientifiques de l’Antiquité à demain</w:t>
      </w:r>
    </w:p>
    <w:p w14:paraId="5ECD1AE8" w14:textId="77777777" w:rsidR="005660C5" w:rsidRPr="005660C5" w:rsidRDefault="005660C5" w:rsidP="005660C5">
      <w:pPr>
        <w:jc w:val="both"/>
      </w:pPr>
      <w:r w:rsidRPr="005660C5">
        <w:t>Des premières découvertes enregistrées d'innovateurs anciens aux réalisations révolutionnaires des pionnières modernes, Women of Science From Antiquity Through Tomorrow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À découvrir : parfait pour les étudiants, les enseignants, les professionnels et tous ceux qui sont fascinés par les sciences et l'histoire. « Women of Science from Antiquity Through Tomorrow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77777777"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71268ED5" w:rsidR="008F098B" w:rsidRDefault="008F098B" w:rsidP="00AB7D6E">
      <w:pPr>
        <w:jc w:val="both"/>
        <w:rPr>
          <w:b/>
          <w:bCs/>
        </w:rPr>
      </w:pPr>
    </w:p>
    <w:p w14:paraId="68609C86" w14:textId="6858BD5C" w:rsidR="00AE59D0" w:rsidRDefault="00BA4F0B" w:rsidP="008F098B">
      <w:pPr>
        <w:jc w:val="both"/>
      </w:pPr>
      <w:r w:rsidRPr="001F3478">
        <w:rPr>
          <w:b/>
          <w:bCs/>
        </w:rPr>
        <w:t>Note de Y</w:t>
      </w:r>
      <w:r w:rsidRPr="00C41401">
        <w:rPr>
          <w:b/>
          <w:bCs/>
          <w:sz w:val="18"/>
          <w:szCs w:val="18"/>
        </w:rPr>
        <w:t>o</w:t>
      </w:r>
      <w:r w:rsidRPr="001F3478">
        <w:rPr>
          <w:b/>
          <w:bCs/>
        </w:rPr>
        <w:t>Da :</w:t>
      </w:r>
      <w:r>
        <w:t xml:space="preserve"> </w:t>
      </w:r>
      <w:bookmarkEnd w:id="0"/>
      <w:r w:rsidR="005660C5">
        <w:t xml:space="preserve">Ce livre, auquel on peut reprocher un manque de sources, en particulier au début, offre un vaste panorama de femmes scientifiques (au-delà d’une centaine). </w:t>
      </w:r>
    </w:p>
    <w:p w14:paraId="6155BC85" w14:textId="120C216A" w:rsidR="005660C5" w:rsidRDefault="005660C5" w:rsidP="008F098B">
      <w:pPr>
        <w:jc w:val="both"/>
        <w:rPr>
          <w:b/>
          <w:bCs/>
        </w:rPr>
      </w:pPr>
      <w:r>
        <w:t>Il permet une première approche.</w:t>
      </w:r>
    </w:p>
    <w:sectPr w:rsidR="005660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310E6"/>
    <w:rsid w:val="00232F19"/>
    <w:rsid w:val="00233DC1"/>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B16"/>
    <w:rsid w:val="00480C62"/>
    <w:rsid w:val="00483958"/>
    <w:rsid w:val="004A3DAC"/>
    <w:rsid w:val="004C1736"/>
    <w:rsid w:val="004E2739"/>
    <w:rsid w:val="005001C0"/>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31A48"/>
    <w:rsid w:val="00744CBF"/>
    <w:rsid w:val="00760E1F"/>
    <w:rsid w:val="00764BA5"/>
    <w:rsid w:val="00785CD9"/>
    <w:rsid w:val="00791A1A"/>
    <w:rsid w:val="00792AE1"/>
    <w:rsid w:val="007B3CEE"/>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LSh5bedY3U&amp;ab_channel=Egora" TargetMode="External"/><Relationship Id="rId3" Type="http://schemas.openxmlformats.org/officeDocument/2006/relationships/settings" Target="settings.xml"/><Relationship Id="rId7" Type="http://schemas.openxmlformats.org/officeDocument/2006/relationships/hyperlink" Target="https://www.youtube.com/watch?v=dzA-5UiHyuY&amp;ab_channel=Surles%C3%A9paulesdeg%C3%A9ant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YaxltxANj_Y&amp;ab_channel=CourtsToujours" TargetMode="External"/><Relationship Id="rId11" Type="http://schemas.openxmlformats.org/officeDocument/2006/relationships/theme" Target="theme/theme1.xml"/><Relationship Id="rId5" Type="http://schemas.openxmlformats.org/officeDocument/2006/relationships/hyperlink" Target="https://fr.wikipedia.org/wiki/Trotula_de_Salern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454</Words>
  <Characters>2503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2025-07-11T14:22:00Z</dcterms:created>
  <dcterms:modified xsi:type="dcterms:W3CDTF">2025-08-14T14:52:00Z</dcterms:modified>
</cp:coreProperties>
</file>